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BBAF1" w14:textId="77777777" w:rsidR="000C3209" w:rsidRDefault="00C53F18">
      <w:pPr>
        <w:rPr>
          <w:sz w:val="52"/>
          <w:szCs w:val="52"/>
        </w:rPr>
      </w:pPr>
      <w:r w:rsidRPr="00C53F18">
        <w:rPr>
          <w:sz w:val="52"/>
          <w:szCs w:val="52"/>
        </w:rPr>
        <w:t>Besluiten</w:t>
      </w:r>
      <w:r>
        <w:rPr>
          <w:sz w:val="52"/>
          <w:szCs w:val="52"/>
        </w:rPr>
        <w:t xml:space="preserve"> leerlingenraad</w:t>
      </w:r>
      <w:r w:rsidRPr="00C53F18">
        <w:rPr>
          <w:sz w:val="52"/>
          <w:szCs w:val="52"/>
        </w:rPr>
        <w:t xml:space="preserve"> 29 november: </w:t>
      </w:r>
    </w:p>
    <w:p w14:paraId="269F7AC8" w14:textId="77777777" w:rsidR="00C53F18" w:rsidRDefault="00861480" w:rsidP="00C53F18">
      <w:pPr>
        <w:pStyle w:val="Lijstalinea"/>
        <w:numPr>
          <w:ilvl w:val="0"/>
          <w:numId w:val="1"/>
        </w:numPr>
        <w:rPr>
          <w:sz w:val="52"/>
          <w:szCs w:val="52"/>
        </w:rPr>
      </w:pPr>
      <w:r>
        <w:rPr>
          <w:noProof/>
          <w:sz w:val="52"/>
          <w:szCs w:val="52"/>
        </w:rPr>
        <w:drawing>
          <wp:anchor distT="0" distB="0" distL="114300" distR="114300" simplePos="0" relativeHeight="251658240" behindDoc="1" locked="0" layoutInCell="1" allowOverlap="1" wp14:anchorId="23C22EB4" wp14:editId="6B866543">
            <wp:simplePos x="0" y="0"/>
            <wp:positionH relativeFrom="column">
              <wp:posOffset>4034155</wp:posOffset>
            </wp:positionH>
            <wp:positionV relativeFrom="paragraph">
              <wp:posOffset>11430</wp:posOffset>
            </wp:positionV>
            <wp:extent cx="2142000" cy="2142000"/>
            <wp:effectExtent l="0" t="0" r="0" b="0"/>
            <wp:wrapTight wrapText="bothSides">
              <wp:wrapPolygon edited="0">
                <wp:start x="0" y="0"/>
                <wp:lineTo x="0" y="21325"/>
                <wp:lineTo x="21325" y="21325"/>
                <wp:lineTo x="21325" y="0"/>
                <wp:lineTo x="0" y="0"/>
              </wp:wrapPolygon>
            </wp:wrapTight>
            <wp:docPr id="1" name="Afbeelding 1" descr="C:\Users\w.blokland\AppData\Local\Microsoft\Windows\INetCache\Content.MSO\C267BAE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lokland\AppData\Local\Microsoft\Windows\INetCache\Content.MSO\C267BAE5.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2000" cy="214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53F18">
        <w:rPr>
          <w:sz w:val="52"/>
          <w:szCs w:val="52"/>
        </w:rPr>
        <w:t>We willen graag een G-team in Molenlanden</w:t>
      </w:r>
      <w:r w:rsidRPr="00861480">
        <w:rPr>
          <w:sz w:val="52"/>
          <w:szCs w:val="52"/>
        </w:rPr>
        <w:t xml:space="preserve"> </w:t>
      </w:r>
    </w:p>
    <w:p w14:paraId="4F360C38" w14:textId="77777777" w:rsidR="00C53F18" w:rsidRDefault="00C53F18" w:rsidP="00C53F18">
      <w:pPr>
        <w:pStyle w:val="Lijstalinea"/>
        <w:numPr>
          <w:ilvl w:val="1"/>
          <w:numId w:val="1"/>
        </w:numPr>
        <w:rPr>
          <w:sz w:val="52"/>
          <w:szCs w:val="52"/>
        </w:rPr>
      </w:pPr>
      <w:r>
        <w:rPr>
          <w:sz w:val="52"/>
          <w:szCs w:val="52"/>
        </w:rPr>
        <w:t xml:space="preserve">Er wordt gedacht aan de volgende sporten: </w:t>
      </w:r>
      <w:r w:rsidRPr="00C53F18">
        <w:rPr>
          <w:sz w:val="52"/>
          <w:szCs w:val="52"/>
        </w:rPr>
        <w:t>Basketbal, voetbal, gym, tennis, wandelvoetbal, zwemmen, dansen, hockey.</w:t>
      </w:r>
    </w:p>
    <w:p w14:paraId="677F97B5" w14:textId="77777777" w:rsidR="00C53F18" w:rsidRDefault="00C53F18" w:rsidP="00C53F18">
      <w:pPr>
        <w:pStyle w:val="Lijstalinea"/>
        <w:numPr>
          <w:ilvl w:val="1"/>
          <w:numId w:val="1"/>
        </w:numPr>
        <w:rPr>
          <w:sz w:val="52"/>
          <w:szCs w:val="52"/>
        </w:rPr>
      </w:pPr>
      <w:r>
        <w:rPr>
          <w:sz w:val="52"/>
          <w:szCs w:val="52"/>
        </w:rPr>
        <w:t xml:space="preserve">Estelle heeft verzoek ingediend bij de </w:t>
      </w:r>
      <w:proofErr w:type="spellStart"/>
      <w:r>
        <w:rPr>
          <w:sz w:val="52"/>
          <w:szCs w:val="52"/>
        </w:rPr>
        <w:t>lionsclub</w:t>
      </w:r>
      <w:proofErr w:type="spellEnd"/>
      <w:r>
        <w:rPr>
          <w:sz w:val="52"/>
          <w:szCs w:val="52"/>
        </w:rPr>
        <w:t xml:space="preserve"> om hierbij te helpen. Meester Wico heeft René van </w:t>
      </w:r>
      <w:proofErr w:type="spellStart"/>
      <w:r>
        <w:rPr>
          <w:sz w:val="52"/>
          <w:szCs w:val="52"/>
        </w:rPr>
        <w:t>Giga</w:t>
      </w:r>
      <w:proofErr w:type="spellEnd"/>
      <w:r>
        <w:rPr>
          <w:sz w:val="52"/>
          <w:szCs w:val="52"/>
        </w:rPr>
        <w:t xml:space="preserve"> gevraagd om tips. </w:t>
      </w:r>
    </w:p>
    <w:p w14:paraId="24EBF304" w14:textId="77777777" w:rsidR="00C53F18" w:rsidRDefault="00005D05" w:rsidP="00C53F18">
      <w:pPr>
        <w:pStyle w:val="Lijstalinea"/>
        <w:numPr>
          <w:ilvl w:val="0"/>
          <w:numId w:val="1"/>
        </w:numPr>
        <w:rPr>
          <w:sz w:val="52"/>
          <w:szCs w:val="52"/>
        </w:rPr>
      </w:pPr>
      <w:r>
        <w:rPr>
          <w:noProof/>
        </w:rPr>
        <w:drawing>
          <wp:anchor distT="0" distB="0" distL="114300" distR="114300" simplePos="0" relativeHeight="251659264" behindDoc="1" locked="0" layoutInCell="1" allowOverlap="1" wp14:anchorId="463A1787" wp14:editId="3DA581F1">
            <wp:simplePos x="0" y="0"/>
            <wp:positionH relativeFrom="column">
              <wp:posOffset>2687955</wp:posOffset>
            </wp:positionH>
            <wp:positionV relativeFrom="paragraph">
              <wp:posOffset>11430</wp:posOffset>
            </wp:positionV>
            <wp:extent cx="3502025" cy="2628900"/>
            <wp:effectExtent l="0" t="0" r="3175" b="0"/>
            <wp:wrapTight wrapText="bothSides">
              <wp:wrapPolygon edited="0">
                <wp:start x="0" y="0"/>
                <wp:lineTo x="0" y="21443"/>
                <wp:lineTo x="21502" y="21443"/>
                <wp:lineTo x="21502" y="0"/>
                <wp:lineTo x="0" y="0"/>
              </wp:wrapPolygon>
            </wp:wrapTight>
            <wp:docPr id="2" name="Afbeelding 2" descr="Boulderzaal is meteen populair in nieuwe sporthal Wildersportcomplex |  Sint-Pieters-Leeuw | hln.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ulderzaal is meteen populair in nieuwe sporthal Wildersportcomplex |  Sint-Pieters-Leeuw | hln.b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02025" cy="2628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53F18">
        <w:rPr>
          <w:sz w:val="52"/>
          <w:szCs w:val="52"/>
        </w:rPr>
        <w:t xml:space="preserve">We willen graag een klimmuur in het Noorderhuis. Veiligheid vinden we wel </w:t>
      </w:r>
      <w:r w:rsidR="00C53F18">
        <w:rPr>
          <w:sz w:val="52"/>
          <w:szCs w:val="52"/>
        </w:rPr>
        <w:lastRenderedPageBreak/>
        <w:t xml:space="preserve">erg belangrijk. Julia heeft een verzoek ingediend bij Ons Noordeloos, zij zijn op zoek naar goede ideeën omdat ze jarig zijn. </w:t>
      </w:r>
    </w:p>
    <w:p w14:paraId="0AD6A863" w14:textId="77777777" w:rsidR="00C53F18" w:rsidRDefault="00005D05" w:rsidP="00C53F18">
      <w:pPr>
        <w:pStyle w:val="Lijstalinea"/>
        <w:numPr>
          <w:ilvl w:val="0"/>
          <w:numId w:val="1"/>
        </w:numPr>
        <w:rPr>
          <w:sz w:val="52"/>
          <w:szCs w:val="52"/>
        </w:rPr>
      </w:pPr>
      <w:r>
        <w:rPr>
          <w:noProof/>
        </w:rPr>
        <w:drawing>
          <wp:anchor distT="0" distB="0" distL="114300" distR="114300" simplePos="0" relativeHeight="251660288" behindDoc="1" locked="0" layoutInCell="1" allowOverlap="1" wp14:anchorId="5F135422" wp14:editId="038F7DB0">
            <wp:simplePos x="0" y="0"/>
            <wp:positionH relativeFrom="margin">
              <wp:align>right</wp:align>
            </wp:positionH>
            <wp:positionV relativeFrom="paragraph">
              <wp:posOffset>84455</wp:posOffset>
            </wp:positionV>
            <wp:extent cx="2752725" cy="2752725"/>
            <wp:effectExtent l="0" t="0" r="9525" b="9525"/>
            <wp:wrapTight wrapText="bothSides">
              <wp:wrapPolygon edited="0">
                <wp:start x="0" y="0"/>
                <wp:lineTo x="0" y="21525"/>
                <wp:lineTo x="21525" y="21525"/>
                <wp:lineTo x="21525" y="0"/>
                <wp:lineTo x="0" y="0"/>
              </wp:wrapPolygon>
            </wp:wrapTight>
            <wp:docPr id="3" name="Afbeelding 3" descr="Een moestuin voor kinderen? | Makkelijke Moestu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en moestuin voor kinderen? | Makkelijke Moestui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52725" cy="2752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53F18">
        <w:rPr>
          <w:sz w:val="52"/>
          <w:szCs w:val="52"/>
        </w:rPr>
        <w:t xml:space="preserve">We willen graag een moestuin voor groep 6 t/m 8. Hierin willen we graag samenwerken met </w:t>
      </w:r>
      <w:r w:rsidR="00DC4E9F">
        <w:rPr>
          <w:sz w:val="52"/>
          <w:szCs w:val="52"/>
        </w:rPr>
        <w:t xml:space="preserve">Symbiose. </w:t>
      </w:r>
      <w:r w:rsidR="00861480">
        <w:rPr>
          <w:sz w:val="52"/>
          <w:szCs w:val="52"/>
        </w:rPr>
        <w:t>Meester Wico gaat contact opnemen. Anders willen we voor iedere groep een moestuinbak.</w:t>
      </w:r>
    </w:p>
    <w:p w14:paraId="68069FD3" w14:textId="77777777" w:rsidR="00861480" w:rsidRDefault="00005D05" w:rsidP="00C53F18">
      <w:pPr>
        <w:pStyle w:val="Lijstalinea"/>
        <w:numPr>
          <w:ilvl w:val="0"/>
          <w:numId w:val="1"/>
        </w:numPr>
        <w:rPr>
          <w:sz w:val="52"/>
          <w:szCs w:val="52"/>
        </w:rPr>
      </w:pPr>
      <w:r>
        <w:rPr>
          <w:noProof/>
        </w:rPr>
        <w:drawing>
          <wp:anchor distT="0" distB="0" distL="114300" distR="114300" simplePos="0" relativeHeight="251661312" behindDoc="1" locked="0" layoutInCell="1" allowOverlap="1" wp14:anchorId="1C705259" wp14:editId="1C13F4A1">
            <wp:simplePos x="0" y="0"/>
            <wp:positionH relativeFrom="column">
              <wp:posOffset>2367915</wp:posOffset>
            </wp:positionH>
            <wp:positionV relativeFrom="paragraph">
              <wp:posOffset>78105</wp:posOffset>
            </wp:positionV>
            <wp:extent cx="3945890" cy="2219325"/>
            <wp:effectExtent l="0" t="0" r="0" b="9525"/>
            <wp:wrapTight wrapText="bothSides">
              <wp:wrapPolygon edited="0">
                <wp:start x="0" y="0"/>
                <wp:lineTo x="0" y="21507"/>
                <wp:lineTo x="21482" y="21507"/>
                <wp:lineTo x="21482" y="0"/>
                <wp:lineTo x="0" y="0"/>
              </wp:wrapPolygon>
            </wp:wrapTight>
            <wp:docPr id="4" name="Afbeelding 4" descr="Rekenen met sprongetjes en tafel-estafettes, veel leerlingen krijgen buiten  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kenen met sprongetjes en tafel-estafettes, veel leerlingen krijgen buiten  l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45890" cy="2219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61480">
        <w:rPr>
          <w:sz w:val="52"/>
          <w:szCs w:val="52"/>
        </w:rPr>
        <w:t xml:space="preserve">We willen graag meer buitenlessen. Dit gaan we vragen aan de </w:t>
      </w:r>
      <w:r w:rsidR="00861480">
        <w:rPr>
          <w:sz w:val="52"/>
          <w:szCs w:val="52"/>
        </w:rPr>
        <w:lastRenderedPageBreak/>
        <w:t xml:space="preserve">juffen/meester. We denken vooral aan de volgende vakken: </w:t>
      </w:r>
      <w:r w:rsidR="00861480" w:rsidRPr="00861480">
        <w:rPr>
          <w:sz w:val="52"/>
          <w:szCs w:val="52"/>
        </w:rPr>
        <w:t>Basketbal, voetbal, gym, tennis, wandelvoetbal, zwemmen, dansen, hocke</w:t>
      </w:r>
      <w:r w:rsidR="00861480">
        <w:rPr>
          <w:sz w:val="52"/>
          <w:szCs w:val="52"/>
        </w:rPr>
        <w:t>y, maar ook spelling, taal en rekenen zou kunnen.</w:t>
      </w:r>
    </w:p>
    <w:p w14:paraId="612E54E4" w14:textId="77777777" w:rsidR="00861480" w:rsidRPr="00C53F18" w:rsidRDefault="00005D05" w:rsidP="00C53F18">
      <w:pPr>
        <w:pStyle w:val="Lijstalinea"/>
        <w:numPr>
          <w:ilvl w:val="0"/>
          <w:numId w:val="1"/>
        </w:numPr>
        <w:rPr>
          <w:sz w:val="52"/>
          <w:szCs w:val="52"/>
        </w:rPr>
      </w:pPr>
      <w:r>
        <w:rPr>
          <w:noProof/>
        </w:rPr>
        <w:drawing>
          <wp:anchor distT="0" distB="0" distL="114300" distR="114300" simplePos="0" relativeHeight="251662336" behindDoc="1" locked="0" layoutInCell="1" allowOverlap="1" wp14:anchorId="486F8835" wp14:editId="79C9387C">
            <wp:simplePos x="0" y="0"/>
            <wp:positionH relativeFrom="margin">
              <wp:posOffset>3357880</wp:posOffset>
            </wp:positionH>
            <wp:positionV relativeFrom="paragraph">
              <wp:posOffset>106680</wp:posOffset>
            </wp:positionV>
            <wp:extent cx="2775585" cy="3698875"/>
            <wp:effectExtent l="0" t="0" r="5715" b="0"/>
            <wp:wrapTight wrapText="bothSides">
              <wp:wrapPolygon edited="0">
                <wp:start x="0" y="0"/>
                <wp:lineTo x="0" y="21470"/>
                <wp:lineTo x="21496" y="21470"/>
                <wp:lineTo x="21496" y="0"/>
                <wp:lineTo x="0" y="0"/>
              </wp:wrapPolygon>
            </wp:wrapTight>
            <wp:docPr id="5" name="Afbeelding 5" descr="Weggeefkast – MFC 't Vinkhu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eggeefkast – MFC 't Vinkhuy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75585" cy="3698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61480">
        <w:rPr>
          <w:sz w:val="52"/>
          <w:szCs w:val="52"/>
        </w:rPr>
        <w:t xml:space="preserve">We willen graag een weggeefkast in het Noorderhuis. Dit kan en mag op de plek tussen directiekamer en kast van de bibliotheek. We denken vooral aan speelgoed en boeken. Het moet wel compleet en goed zijn.  We gaan op </w:t>
      </w:r>
      <w:bookmarkStart w:id="0" w:name="_GoBack"/>
      <w:bookmarkEnd w:id="0"/>
      <w:r w:rsidR="00861480">
        <w:rPr>
          <w:sz w:val="52"/>
          <w:szCs w:val="52"/>
        </w:rPr>
        <w:t>zoek naar een kast (Martloods??). Belangrijk dat iemand de inhoud  blijft controleren (leerlingenraad)</w:t>
      </w:r>
      <w:r w:rsidRPr="00005D05">
        <w:t xml:space="preserve"> </w:t>
      </w:r>
    </w:p>
    <w:sectPr w:rsidR="00861480" w:rsidRPr="00C53F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01857"/>
    <w:multiLevelType w:val="hybridMultilevel"/>
    <w:tmpl w:val="037E563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F18"/>
    <w:rsid w:val="00005D05"/>
    <w:rsid w:val="003C6990"/>
    <w:rsid w:val="00861480"/>
    <w:rsid w:val="00C53F18"/>
    <w:rsid w:val="00C8003A"/>
    <w:rsid w:val="00DC4E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C2AFF"/>
  <w15:chartTrackingRefBased/>
  <w15:docId w15:val="{9964901E-77D5-46B4-B639-6F365A4D6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53F18"/>
    <w:pPr>
      <w:ind w:left="720"/>
      <w:contextualSpacing/>
    </w:pPr>
  </w:style>
  <w:style w:type="paragraph" w:styleId="Ballontekst">
    <w:name w:val="Balloon Text"/>
    <w:basedOn w:val="Standaard"/>
    <w:link w:val="BallontekstChar"/>
    <w:uiPriority w:val="99"/>
    <w:semiHidden/>
    <w:unhideWhenUsed/>
    <w:rsid w:val="00005D0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05D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3F6A4DEF00BB4C97DBE5C2E8563193" ma:contentTypeVersion="15" ma:contentTypeDescription="Een nieuw document maken." ma:contentTypeScope="" ma:versionID="e487a68b4e5b8111283f5a5fa4ed5cc4">
  <xsd:schema xmlns:xsd="http://www.w3.org/2001/XMLSchema" xmlns:xs="http://www.w3.org/2001/XMLSchema" xmlns:p="http://schemas.microsoft.com/office/2006/metadata/properties" xmlns:ns2="e6b3904f-1f6b-42e5-a467-6564f6e2d32a" xmlns:ns3="98fa1197-be8b-4a37-8000-c2134a26466a" xmlns:ns4="47f0edd5-eb6a-4d83-9f41-5817d94b74a6" targetNamespace="http://schemas.microsoft.com/office/2006/metadata/properties" ma:root="true" ma:fieldsID="3fffa941a0cd91ff92b6751f94d0e65a" ns2:_="" ns3:_="" ns4:_="">
    <xsd:import namespace="e6b3904f-1f6b-42e5-a467-6564f6e2d32a"/>
    <xsd:import namespace="98fa1197-be8b-4a37-8000-c2134a26466a"/>
    <xsd:import namespace="47f0edd5-eb6a-4d83-9f41-5817d94b74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OCR" minOccurs="0"/>
                <xsd:element ref="ns2:MediaServiceAutoKeyPoints" minOccurs="0"/>
                <xsd:element ref="ns2:MediaServiceKeyPoint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b3904f-1f6b-42e5-a467-6564f6e2d32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b282a60a-8262-4ec8-889d-47b3e658390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fa1197-be8b-4a37-8000-c2134a26466a" elementFormDefault="qualified">
    <xsd:import namespace="http://schemas.microsoft.com/office/2006/documentManagement/types"/>
    <xsd:import namespace="http://schemas.microsoft.com/office/infopath/2007/PartnerControls"/>
    <xsd:element name="SharedWithUsers" ma:index="12"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f0edd5-eb6a-4d83-9f41-5817d94b74a6"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C93FE459-C1C7-447F-A052-F2C05FE6316E}" ma:internalName="TaxCatchAll" ma:showField="CatchAllData" ma:web="{98fa1197-be8b-4a37-8000-c2134a26466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6b3904f-1f6b-42e5-a467-6564f6e2d32a">
      <Terms xmlns="http://schemas.microsoft.com/office/infopath/2007/PartnerControls"/>
    </lcf76f155ced4ddcb4097134ff3c332f>
    <TaxCatchAll xmlns="47f0edd5-eb6a-4d83-9f41-5817d94b74a6"/>
  </documentManagement>
</p:properties>
</file>

<file path=customXml/itemProps1.xml><?xml version="1.0" encoding="utf-8"?>
<ds:datastoreItem xmlns:ds="http://schemas.openxmlformats.org/officeDocument/2006/customXml" ds:itemID="{12C4F49A-FE50-483B-B990-9C1A0F37F4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b3904f-1f6b-42e5-a467-6564f6e2d32a"/>
    <ds:schemaRef ds:uri="98fa1197-be8b-4a37-8000-c2134a26466a"/>
    <ds:schemaRef ds:uri="47f0edd5-eb6a-4d83-9f41-5817d94b7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C096B7-CD85-4E90-8301-77CA78ABC545}">
  <ds:schemaRefs>
    <ds:schemaRef ds:uri="http://schemas.microsoft.com/sharepoint/v3/contenttype/forms"/>
  </ds:schemaRefs>
</ds:datastoreItem>
</file>

<file path=customXml/itemProps3.xml><?xml version="1.0" encoding="utf-8"?>
<ds:datastoreItem xmlns:ds="http://schemas.openxmlformats.org/officeDocument/2006/customXml" ds:itemID="{1BB04C16-7EE3-4CA0-AE2A-D9BF61825535}">
  <ds:schemaRefs>
    <ds:schemaRef ds:uri="http://purl.org/dc/terms/"/>
    <ds:schemaRef ds:uri="http://schemas.microsoft.com/office/2006/documentManagement/types"/>
    <ds:schemaRef ds:uri="http://purl.org/dc/dcmitype/"/>
    <ds:schemaRef ds:uri="http://schemas.microsoft.com/office/2006/metadata/properties"/>
    <ds:schemaRef ds:uri="47f0edd5-eb6a-4d83-9f41-5817d94b74a6"/>
    <ds:schemaRef ds:uri="http://schemas.microsoft.com/office/infopath/2007/PartnerControls"/>
    <ds:schemaRef ds:uri="http://schemas.openxmlformats.org/package/2006/metadata/core-properties"/>
    <ds:schemaRef ds:uri="http://www.w3.org/XML/1998/namespace"/>
    <ds:schemaRef ds:uri="98fa1197-be8b-4a37-8000-c2134a26466a"/>
    <ds:schemaRef ds:uri="e6b3904f-1f6b-42e5-a467-6564f6e2d32a"/>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195</Words>
  <Characters>1075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Wico Blokland</dc:creator>
  <cp:keywords/>
  <dc:description/>
  <cp:lastModifiedBy>Wico Blokland</cp:lastModifiedBy>
  <cp:revision>1</cp:revision>
  <cp:lastPrinted>2022-11-30T10:35:00Z</cp:lastPrinted>
  <dcterms:created xsi:type="dcterms:W3CDTF">2022-11-30T09:56:00Z</dcterms:created>
  <dcterms:modified xsi:type="dcterms:W3CDTF">2022-11-30T10:37:00Z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0x010100AA3F6A4DEF00BB4C97DBE5C2E8563193</vt:lpwstr>
  </property>
</Properties>
</file>